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16" w:rsidRPr="00CC4516" w:rsidRDefault="00152A03" w:rsidP="00453FB3">
      <w:pPr>
        <w:tabs>
          <w:tab w:val="left" w:pos="851"/>
        </w:tabs>
        <w:ind w:left="720" w:hanging="720"/>
        <w:jc w:val="both"/>
        <w:rPr>
          <w:rFonts w:ascii="Times New Roman" w:hAnsi="Times New Roman"/>
          <w:b/>
        </w:rPr>
      </w:pPr>
      <w:r>
        <w:rPr>
          <w:b/>
        </w:rPr>
        <w:t>REF</w:t>
      </w:r>
      <w:r w:rsidR="00CC4516" w:rsidRPr="00CC4516">
        <w:rPr>
          <w:b/>
        </w:rPr>
        <w:t xml:space="preserve">:  </w:t>
      </w:r>
      <w:r>
        <w:rPr>
          <w:b/>
        </w:rPr>
        <w:tab/>
      </w:r>
      <w:r w:rsidR="00CC4516" w:rsidRPr="00152A03">
        <w:rPr>
          <w:rFonts w:ascii="Times New Roman" w:hAnsi="Times New Roman"/>
          <w:b/>
          <w:u w:val="single"/>
        </w:rPr>
        <w:t>First and second meeting</w:t>
      </w:r>
      <w:r>
        <w:rPr>
          <w:rFonts w:ascii="Times New Roman" w:hAnsi="Times New Roman"/>
          <w:b/>
          <w:u w:val="single"/>
        </w:rPr>
        <w:t>s report for the P</w:t>
      </w:r>
      <w:r w:rsidR="00CC4516" w:rsidRPr="00152A03">
        <w:rPr>
          <w:rFonts w:ascii="Times New Roman" w:hAnsi="Times New Roman"/>
          <w:b/>
          <w:u w:val="single"/>
        </w:rPr>
        <w:t xml:space="preserve">roject for </w:t>
      </w:r>
      <w:r>
        <w:rPr>
          <w:rFonts w:ascii="Times New Roman" w:hAnsi="Times New Roman"/>
          <w:b/>
          <w:u w:val="single"/>
        </w:rPr>
        <w:t>s</w:t>
      </w:r>
      <w:r w:rsidR="00CC4516" w:rsidRPr="00152A03">
        <w:rPr>
          <w:rFonts w:ascii="Times New Roman" w:hAnsi="Times New Roman"/>
          <w:b/>
          <w:u w:val="single"/>
        </w:rPr>
        <w:t>ustainable Water,</w:t>
      </w:r>
      <w:r>
        <w:rPr>
          <w:rFonts w:ascii="Times New Roman" w:hAnsi="Times New Roman"/>
          <w:b/>
          <w:u w:val="single"/>
        </w:rPr>
        <w:t xml:space="preserve"> Sanitation, Hygiene, and A</w:t>
      </w:r>
      <w:r w:rsidR="00CC4516" w:rsidRPr="00152A03">
        <w:rPr>
          <w:rFonts w:ascii="Times New Roman" w:hAnsi="Times New Roman"/>
          <w:b/>
          <w:u w:val="single"/>
        </w:rPr>
        <w:t>griculture Programm in Pageri Payam Magwi County, Eastern Equatoria State, South Sudan</w:t>
      </w:r>
    </w:p>
    <w:p w:rsidR="00152A03" w:rsidRDefault="00152A03" w:rsidP="00453FB3">
      <w:pPr>
        <w:tabs>
          <w:tab w:val="left" w:pos="851"/>
        </w:tabs>
        <w:ind w:left="851" w:hanging="851"/>
        <w:jc w:val="both"/>
        <w:rPr>
          <w:rFonts w:ascii="Times New Roman" w:hAnsi="Times New Roman"/>
          <w:b/>
        </w:rPr>
      </w:pPr>
    </w:p>
    <w:p w:rsidR="00CC4516" w:rsidRPr="00CC4516" w:rsidRDefault="00CC4516" w:rsidP="00453FB3">
      <w:pPr>
        <w:tabs>
          <w:tab w:val="left" w:pos="851"/>
        </w:tabs>
        <w:ind w:left="851" w:hanging="851"/>
        <w:jc w:val="both"/>
        <w:rPr>
          <w:rFonts w:ascii="Times New Roman" w:hAnsi="Times New Roman"/>
          <w:b/>
          <w:sz w:val="21"/>
          <w:szCs w:val="21"/>
        </w:rPr>
      </w:pPr>
      <w:r w:rsidRPr="00CC4516">
        <w:rPr>
          <w:rFonts w:ascii="Times New Roman" w:hAnsi="Times New Roman"/>
          <w:b/>
        </w:rPr>
        <w:t xml:space="preserve">Project No: </w:t>
      </w:r>
      <w:r w:rsidRPr="00CC4516">
        <w:rPr>
          <w:rFonts w:ascii="Times New Roman" w:hAnsi="Times New Roman"/>
          <w:b/>
        </w:rPr>
        <w:tab/>
      </w:r>
      <w:r w:rsidRPr="00152A03">
        <w:rPr>
          <w:rFonts w:ascii="Times New Roman" w:hAnsi="Times New Roman"/>
          <w:b/>
          <w:i/>
        </w:rPr>
        <w:t>2015.1542.8</w:t>
      </w:r>
    </w:p>
    <w:p w:rsidR="00594CC6" w:rsidRDefault="00594CC6" w:rsidP="00453FB3">
      <w:pPr>
        <w:jc w:val="both"/>
      </w:pPr>
    </w:p>
    <w:p w:rsidR="00CC4516" w:rsidRPr="00490F84" w:rsidRDefault="00CC4516" w:rsidP="00453FB3">
      <w:pPr>
        <w:jc w:val="both"/>
        <w:rPr>
          <w:b/>
        </w:rPr>
      </w:pPr>
      <w:r w:rsidRPr="00490F84">
        <w:rPr>
          <w:b/>
        </w:rPr>
        <w:t>Introduction:</w:t>
      </w:r>
    </w:p>
    <w:p w:rsidR="003F256A" w:rsidRDefault="00CC4516" w:rsidP="00453FB3">
      <w:pPr>
        <w:tabs>
          <w:tab w:val="left" w:pos="851"/>
        </w:tabs>
        <w:ind w:left="1416" w:hanging="1416"/>
        <w:jc w:val="both"/>
      </w:pPr>
      <w:r>
        <w:t>Bengo/IAS German signed an agreement with Comm</w:t>
      </w:r>
      <w:r w:rsidR="003F256A">
        <w:t>unity Action Water Programm and</w:t>
      </w:r>
    </w:p>
    <w:p w:rsidR="00CC4516" w:rsidRDefault="00CC4516" w:rsidP="00453FB3">
      <w:pPr>
        <w:tabs>
          <w:tab w:val="left" w:pos="851"/>
        </w:tabs>
        <w:ind w:left="1416" w:hanging="1416"/>
        <w:jc w:val="both"/>
        <w:rPr>
          <w:rFonts w:ascii="Times New Roman" w:hAnsi="Times New Roman"/>
        </w:rPr>
      </w:pPr>
      <w:r>
        <w:t>Ed</w:t>
      </w:r>
      <w:r w:rsidR="003F256A">
        <w:t>ooss</w:t>
      </w:r>
      <w:r>
        <w:t xml:space="preserve"> on the</w:t>
      </w:r>
      <w:r w:rsidR="003F256A">
        <w:t xml:space="preserve"> 19th June 2015</w:t>
      </w:r>
      <w:r>
        <w:t xml:space="preserve"> for </w:t>
      </w:r>
      <w:r w:rsidR="004B0708">
        <w:t>the project for</w:t>
      </w:r>
      <w:r w:rsidR="002005E4">
        <w:t xml:space="preserve"> </w:t>
      </w:r>
      <w:r w:rsidRPr="00CC4516">
        <w:rPr>
          <w:rFonts w:ascii="Times New Roman" w:hAnsi="Times New Roman"/>
        </w:rPr>
        <w:t xml:space="preserve">Sustainable Water, sanitation, hygiene, </w:t>
      </w:r>
    </w:p>
    <w:p w:rsidR="00CC4516" w:rsidRPr="00CC4516" w:rsidRDefault="00CC4516" w:rsidP="004B0708">
      <w:pPr>
        <w:tabs>
          <w:tab w:val="left" w:pos="851"/>
        </w:tabs>
        <w:ind w:left="1416" w:hanging="1416"/>
        <w:jc w:val="both"/>
        <w:rPr>
          <w:rFonts w:ascii="Times New Roman" w:hAnsi="Times New Roman"/>
        </w:rPr>
      </w:pPr>
      <w:r w:rsidRPr="00CC4516">
        <w:rPr>
          <w:rFonts w:ascii="Times New Roman" w:hAnsi="Times New Roman"/>
        </w:rPr>
        <w:t xml:space="preserve">and </w:t>
      </w:r>
      <w:r w:rsidR="002005E4">
        <w:rPr>
          <w:rFonts w:ascii="Times New Roman" w:hAnsi="Times New Roman"/>
        </w:rPr>
        <w:t xml:space="preserve">agriculture </w:t>
      </w:r>
      <w:r w:rsidRPr="00CC4516">
        <w:rPr>
          <w:rFonts w:ascii="Times New Roman" w:hAnsi="Times New Roman"/>
        </w:rPr>
        <w:t xml:space="preserve"> in Pageri Payam Magwi County, Eastern Equatoria State, South Sudan</w:t>
      </w:r>
    </w:p>
    <w:p w:rsidR="00CC4516" w:rsidRDefault="00CC4516" w:rsidP="00453FB3">
      <w:pPr>
        <w:jc w:val="both"/>
      </w:pPr>
    </w:p>
    <w:p w:rsidR="00CC4516" w:rsidRPr="00CA5CD5" w:rsidRDefault="00CC4516" w:rsidP="00453FB3">
      <w:pPr>
        <w:tabs>
          <w:tab w:val="left" w:pos="927"/>
        </w:tabs>
        <w:spacing w:line="360" w:lineRule="auto"/>
        <w:jc w:val="both"/>
        <w:rPr>
          <w:b/>
          <w:sz w:val="22"/>
        </w:rPr>
      </w:pPr>
      <w:r w:rsidRPr="00CA5CD5">
        <w:rPr>
          <w:b/>
          <w:sz w:val="22"/>
        </w:rPr>
        <w:t>Project purpose</w:t>
      </w:r>
    </w:p>
    <w:p w:rsidR="00CC4516" w:rsidRPr="00CA5CD5" w:rsidRDefault="00CC4516" w:rsidP="00453FB3">
      <w:pPr>
        <w:tabs>
          <w:tab w:val="left" w:pos="927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The </w:t>
      </w:r>
      <w:r w:rsidRPr="00CA5CD5">
        <w:rPr>
          <w:sz w:val="22"/>
        </w:rPr>
        <w:t>goal of the project is to improve the livelihood of the people of Pageri payam by provision of safe drinking water, promotion of hygiene and sanitation; an</w:t>
      </w:r>
      <w:r>
        <w:rPr>
          <w:sz w:val="22"/>
        </w:rPr>
        <w:t>d knowledge on improved agricul</w:t>
      </w:r>
      <w:r w:rsidRPr="00CA5CD5">
        <w:rPr>
          <w:sz w:val="22"/>
        </w:rPr>
        <w:t>t</w:t>
      </w:r>
      <w:r>
        <w:rPr>
          <w:sz w:val="22"/>
        </w:rPr>
        <w:t>u</w:t>
      </w:r>
      <w:r w:rsidRPr="00CA5CD5">
        <w:rPr>
          <w:sz w:val="22"/>
        </w:rPr>
        <w:t xml:space="preserve">re. Its specific objectives are: (i) improve access to safe water. (ii) Improve community wide hygiene and sanitation practices (iii) Increased and sustained food production </w:t>
      </w:r>
      <w:r w:rsidR="004B0708">
        <w:rPr>
          <w:sz w:val="22"/>
        </w:rPr>
        <w:t>in the primary school and community at large.</w:t>
      </w:r>
    </w:p>
    <w:p w:rsidR="00CC4516" w:rsidRDefault="00CC4516" w:rsidP="00453FB3">
      <w:pPr>
        <w:jc w:val="both"/>
      </w:pPr>
    </w:p>
    <w:p w:rsidR="003F256A" w:rsidRDefault="003F256A" w:rsidP="00453FB3">
      <w:pPr>
        <w:jc w:val="both"/>
        <w:rPr>
          <w:b/>
        </w:rPr>
      </w:pPr>
      <w:r w:rsidRPr="00490F84">
        <w:rPr>
          <w:b/>
        </w:rPr>
        <w:t>Implementation strategic:</w:t>
      </w:r>
    </w:p>
    <w:p w:rsidR="00490F84" w:rsidRDefault="00490F84" w:rsidP="00453FB3">
      <w:pPr>
        <w:jc w:val="both"/>
        <w:rPr>
          <w:b/>
        </w:rPr>
      </w:pPr>
    </w:p>
    <w:p w:rsidR="00490F84" w:rsidRPr="00490F84" w:rsidRDefault="004B0708" w:rsidP="00453FB3">
      <w:pPr>
        <w:jc w:val="both"/>
        <w:rPr>
          <w:b/>
        </w:rPr>
      </w:pPr>
      <w:r>
        <w:rPr>
          <w:b/>
        </w:rPr>
        <w:t>M</w:t>
      </w:r>
      <w:r w:rsidR="00490F84">
        <w:rPr>
          <w:b/>
        </w:rPr>
        <w:t>eeting</w:t>
      </w:r>
      <w:r>
        <w:rPr>
          <w:b/>
        </w:rPr>
        <w:t xml:space="preserve"> with Pageria Payam authorities.</w:t>
      </w:r>
    </w:p>
    <w:p w:rsidR="003F256A" w:rsidRDefault="003F256A" w:rsidP="00453FB3">
      <w:pPr>
        <w:jc w:val="both"/>
      </w:pPr>
      <w:r>
        <w:t xml:space="preserve">On </w:t>
      </w:r>
      <w:r w:rsidR="00490F84">
        <w:t>7/7/2015 a</w:t>
      </w:r>
      <w:r w:rsidR="00310910">
        <w:t xml:space="preserve"> meeting was held with the Education department team in the office of Education director</w:t>
      </w:r>
      <w:r w:rsidR="00490F84">
        <w:t xml:space="preserve"> in Pageria Payam</w:t>
      </w:r>
      <w:r w:rsidR="00310910">
        <w:t>.</w:t>
      </w:r>
    </w:p>
    <w:p w:rsidR="00310910" w:rsidRDefault="00310910" w:rsidP="00453FB3">
      <w:pPr>
        <w:jc w:val="both"/>
      </w:pPr>
      <w:r>
        <w:t>During the meeting CAWP and EDOOSS representatives explained to the team the objective of the project, targetted people and the area which wa</w:t>
      </w:r>
      <w:r w:rsidR="00DE3B7C">
        <w:t>s assessed since 2013.</w:t>
      </w:r>
    </w:p>
    <w:p w:rsidR="00DE3B7C" w:rsidRDefault="00DE3B7C" w:rsidP="00453FB3">
      <w:pPr>
        <w:jc w:val="both"/>
      </w:pPr>
    </w:p>
    <w:p w:rsidR="00DE3B7C" w:rsidRDefault="00DE3B7C" w:rsidP="00453FB3">
      <w:pPr>
        <w:jc w:val="both"/>
      </w:pPr>
      <w:r>
        <w:t>Education department team appreciated the approval of the project by the donor and urge the team to speed up the implementation because the needs on the ground is great.</w:t>
      </w:r>
    </w:p>
    <w:p w:rsidR="00DE3B7C" w:rsidRDefault="00DE65E7" w:rsidP="00453FB3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115570</wp:posOffset>
            </wp:positionV>
            <wp:extent cx="3171825" cy="2247900"/>
            <wp:effectExtent l="1905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115570</wp:posOffset>
            </wp:positionV>
            <wp:extent cx="3002280" cy="2257425"/>
            <wp:effectExtent l="19050" t="0" r="7620" b="0"/>
            <wp:wrapThrough wrapText="bothSides">
              <wp:wrapPolygon edited="0">
                <wp:start x="-137" y="0"/>
                <wp:lineTo x="-137" y="21509"/>
                <wp:lineTo x="21655" y="21509"/>
                <wp:lineTo x="21655" y="0"/>
                <wp:lineTo x="-137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153607" w:rsidRDefault="00153607" w:rsidP="00453FB3">
      <w:pPr>
        <w:jc w:val="both"/>
      </w:pPr>
    </w:p>
    <w:p w:rsidR="00153607" w:rsidRDefault="00153607" w:rsidP="00453FB3">
      <w:pPr>
        <w:jc w:val="both"/>
      </w:pPr>
    </w:p>
    <w:p w:rsidR="00153607" w:rsidRDefault="00153607" w:rsidP="00453FB3">
      <w:pPr>
        <w:jc w:val="both"/>
      </w:pPr>
    </w:p>
    <w:p w:rsidR="00153607" w:rsidRDefault="00153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DE65E7" w:rsidRDefault="00DE65E7" w:rsidP="00453FB3">
      <w:pPr>
        <w:jc w:val="both"/>
      </w:pPr>
    </w:p>
    <w:p w:rsidR="00DE65E7" w:rsidRDefault="00DE65E7" w:rsidP="00453FB3">
      <w:pPr>
        <w:jc w:val="both"/>
      </w:pPr>
    </w:p>
    <w:p w:rsidR="00DE65E7" w:rsidRDefault="00DE65E7" w:rsidP="00453FB3">
      <w:pPr>
        <w:jc w:val="both"/>
      </w:pPr>
    </w:p>
    <w:p w:rsidR="00DE65E7" w:rsidRDefault="00DE65E7" w:rsidP="00453FB3">
      <w:pPr>
        <w:jc w:val="both"/>
      </w:pPr>
    </w:p>
    <w:p w:rsidR="00DE3B7C" w:rsidRDefault="00DE3B7C" w:rsidP="00453FB3">
      <w:pPr>
        <w:jc w:val="both"/>
      </w:pPr>
      <w:r>
        <w:lastRenderedPageBreak/>
        <w:t xml:space="preserve">The </w:t>
      </w:r>
      <w:r w:rsidR="00C4457F">
        <w:t>Director of Education</w:t>
      </w:r>
      <w:r>
        <w:t xml:space="preserve"> came up with </w:t>
      </w:r>
      <w:r w:rsidR="00985ECC">
        <w:t xml:space="preserve">the </w:t>
      </w:r>
      <w:r>
        <w:t xml:space="preserve">idea that </w:t>
      </w:r>
      <w:r w:rsidR="00C4457F">
        <w:t>as the need is so ala</w:t>
      </w:r>
      <w:r>
        <w:t xml:space="preserve">rming there are schools </w:t>
      </w:r>
      <w:r w:rsidR="00985ECC">
        <w:t>which are</w:t>
      </w:r>
      <w:r>
        <w:t xml:space="preserve"> in a very bad position. He requested the representative to accept the changes which they have decided.</w:t>
      </w:r>
    </w:p>
    <w:p w:rsidR="008A7607" w:rsidRDefault="008A7607" w:rsidP="00453FB3">
      <w:pPr>
        <w:jc w:val="both"/>
      </w:pPr>
    </w:p>
    <w:p w:rsidR="00DE3B7C" w:rsidRPr="00152A03" w:rsidRDefault="00DE3B7C" w:rsidP="00453FB3">
      <w:pPr>
        <w:pStyle w:val="ListParagraph"/>
        <w:numPr>
          <w:ilvl w:val="0"/>
          <w:numId w:val="2"/>
        </w:numPr>
        <w:jc w:val="both"/>
        <w:rPr>
          <w:b/>
        </w:rPr>
      </w:pPr>
      <w:r w:rsidRPr="00152A03">
        <w:rPr>
          <w:b/>
        </w:rPr>
        <w:t>Kerepi primary school remain on the top list</w:t>
      </w:r>
    </w:p>
    <w:p w:rsidR="00DE3B7C" w:rsidRPr="00152A03" w:rsidRDefault="00DE3B7C" w:rsidP="00453FB3">
      <w:pPr>
        <w:pStyle w:val="ListParagraph"/>
        <w:numPr>
          <w:ilvl w:val="0"/>
          <w:numId w:val="2"/>
        </w:numPr>
        <w:jc w:val="both"/>
        <w:rPr>
          <w:b/>
        </w:rPr>
      </w:pPr>
      <w:r w:rsidRPr="00152A03">
        <w:rPr>
          <w:b/>
        </w:rPr>
        <w:t>Kerepi Child hope primary school high priority</w:t>
      </w:r>
    </w:p>
    <w:p w:rsidR="00DE3B7C" w:rsidRPr="00152A03" w:rsidRDefault="00DE3B7C" w:rsidP="00453FB3">
      <w:pPr>
        <w:pStyle w:val="ListParagraph"/>
        <w:numPr>
          <w:ilvl w:val="0"/>
          <w:numId w:val="2"/>
        </w:numPr>
        <w:jc w:val="both"/>
        <w:rPr>
          <w:b/>
        </w:rPr>
      </w:pPr>
      <w:r w:rsidRPr="00152A03">
        <w:rPr>
          <w:b/>
        </w:rPr>
        <w:t>Orobe instead of Eyiecsku primary</w:t>
      </w:r>
      <w:r w:rsidR="00F702F8" w:rsidRPr="00152A03">
        <w:rPr>
          <w:b/>
        </w:rPr>
        <w:t xml:space="preserve"> high priority</w:t>
      </w:r>
    </w:p>
    <w:p w:rsidR="00F702F8" w:rsidRPr="00152A03" w:rsidRDefault="00F702F8" w:rsidP="00453FB3">
      <w:pPr>
        <w:pStyle w:val="ListParagraph"/>
        <w:numPr>
          <w:ilvl w:val="0"/>
          <w:numId w:val="2"/>
        </w:numPr>
        <w:jc w:val="both"/>
        <w:rPr>
          <w:b/>
        </w:rPr>
      </w:pPr>
      <w:r w:rsidRPr="00152A03">
        <w:rPr>
          <w:b/>
        </w:rPr>
        <w:t>Royal kids international primary school high priority</w:t>
      </w:r>
    </w:p>
    <w:p w:rsidR="00F702F8" w:rsidRDefault="00F702F8" w:rsidP="00453FB3">
      <w:pPr>
        <w:jc w:val="both"/>
      </w:pPr>
      <w:r>
        <w:t>The authority requested us to start with these one first they are all within the same area of Pageria Payam.</w:t>
      </w:r>
    </w:p>
    <w:p w:rsidR="00F702F8" w:rsidRDefault="00F702F8" w:rsidP="00453FB3">
      <w:pPr>
        <w:jc w:val="both"/>
      </w:pPr>
    </w:p>
    <w:p w:rsidR="00F702F8" w:rsidRPr="00490F84" w:rsidRDefault="00F87772" w:rsidP="00453FB3">
      <w:pPr>
        <w:jc w:val="both"/>
        <w:rPr>
          <w:b/>
        </w:rPr>
      </w:pPr>
      <w:r>
        <w:rPr>
          <w:b/>
        </w:rPr>
        <w:t>M</w:t>
      </w:r>
      <w:r w:rsidR="00F702F8" w:rsidRPr="00490F84">
        <w:rPr>
          <w:b/>
        </w:rPr>
        <w:t>eeting</w:t>
      </w:r>
      <w:r>
        <w:rPr>
          <w:b/>
        </w:rPr>
        <w:t>s with schools leadership:</w:t>
      </w:r>
    </w:p>
    <w:p w:rsidR="00F702F8" w:rsidRDefault="00F702F8" w:rsidP="00453FB3">
      <w:pPr>
        <w:jc w:val="both"/>
      </w:pPr>
    </w:p>
    <w:p w:rsidR="00F702F8" w:rsidRDefault="00F702F8" w:rsidP="00453FB3">
      <w:pPr>
        <w:jc w:val="both"/>
      </w:pPr>
      <w:r>
        <w:t>On the 23/07/2015, the team from Juba w</w:t>
      </w:r>
      <w:r w:rsidR="00F87772">
        <w:t>ent back to visit</w:t>
      </w:r>
      <w:r>
        <w:t xml:space="preserve"> the schools in their respective location.</w:t>
      </w:r>
      <w:r w:rsidR="00F87772">
        <w:t xml:space="preserve">  The team was joint by the school supervisors of the respectives areas.</w:t>
      </w:r>
    </w:p>
    <w:p w:rsidR="00F702F8" w:rsidRDefault="00F702F8" w:rsidP="00453FB3">
      <w:pPr>
        <w:jc w:val="both"/>
      </w:pPr>
    </w:p>
    <w:p w:rsidR="00F702F8" w:rsidRDefault="00F702F8" w:rsidP="00453FB3">
      <w:pPr>
        <w:jc w:val="both"/>
      </w:pPr>
      <w:r>
        <w:t>Firs</w:t>
      </w:r>
      <w:r w:rsidR="00067D7E">
        <w:t>t</w:t>
      </w:r>
      <w:r>
        <w:t xml:space="preserve"> school visited was Kerepi Primary school, where meeting was held in the office </w:t>
      </w:r>
      <w:r w:rsidR="0060294D">
        <w:t>of the school director Mr. Okumo</w:t>
      </w:r>
      <w:r>
        <w:t xml:space="preserve"> Angelo</w:t>
      </w:r>
      <w:r w:rsidR="00490F84">
        <w:t xml:space="preserve">, </w:t>
      </w:r>
      <w:r w:rsidR="00F23C27">
        <w:t>Mr. Stephen Idra Kerepi  payam school supervior and the two representative of CAWP and EDOOSS.</w:t>
      </w:r>
    </w:p>
    <w:p w:rsidR="000C750E" w:rsidRDefault="000C750E" w:rsidP="00453FB3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175895</wp:posOffset>
            </wp:positionV>
            <wp:extent cx="2905125" cy="2181225"/>
            <wp:effectExtent l="19050" t="0" r="9525" b="0"/>
            <wp:wrapThrough wrapText="bothSides">
              <wp:wrapPolygon edited="0">
                <wp:start x="-142" y="0"/>
                <wp:lineTo x="-142" y="21506"/>
                <wp:lineTo x="21671" y="21506"/>
                <wp:lineTo x="21671" y="0"/>
                <wp:lineTo x="-14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82550</wp:posOffset>
            </wp:positionV>
            <wp:extent cx="3028950" cy="2276475"/>
            <wp:effectExtent l="19050" t="0" r="0" b="0"/>
            <wp:wrapThrough wrapText="bothSides">
              <wp:wrapPolygon edited="0">
                <wp:start x="-136" y="0"/>
                <wp:lineTo x="-136" y="21510"/>
                <wp:lineTo x="21600" y="21510"/>
                <wp:lineTo x="21600" y="0"/>
                <wp:lineTo x="-136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2F8" w:rsidRDefault="00F702F8" w:rsidP="00453FB3">
      <w:pPr>
        <w:jc w:val="both"/>
      </w:pPr>
      <w:r>
        <w:t xml:space="preserve">Issued discussed were:-  </w:t>
      </w:r>
    </w:p>
    <w:p w:rsidR="00F702F8" w:rsidRDefault="00F702F8" w:rsidP="00453FB3">
      <w:pPr>
        <w:pStyle w:val="ListParagraph"/>
        <w:numPr>
          <w:ilvl w:val="0"/>
          <w:numId w:val="1"/>
        </w:numPr>
        <w:jc w:val="both"/>
      </w:pPr>
      <w:r>
        <w:t>The lan</w:t>
      </w:r>
      <w:r w:rsidR="00F87772">
        <w:t xml:space="preserve">d availability and its dimension </w:t>
      </w:r>
    </w:p>
    <w:p w:rsidR="00F702F8" w:rsidRDefault="00F702F8" w:rsidP="00453FB3">
      <w:pPr>
        <w:pStyle w:val="ListParagraph"/>
        <w:numPr>
          <w:ilvl w:val="0"/>
          <w:numId w:val="1"/>
        </w:numPr>
        <w:jc w:val="both"/>
      </w:pPr>
      <w:r>
        <w:t xml:space="preserve">Borehole location that </w:t>
      </w:r>
      <w:r w:rsidR="00F87772">
        <w:t>can be access by the community as well.</w:t>
      </w:r>
    </w:p>
    <w:p w:rsidR="00234789" w:rsidRDefault="00234789" w:rsidP="00453FB3">
      <w:pPr>
        <w:pStyle w:val="ListParagraph"/>
        <w:numPr>
          <w:ilvl w:val="0"/>
          <w:numId w:val="1"/>
        </w:numPr>
        <w:jc w:val="both"/>
      </w:pPr>
      <w:r>
        <w:t>PTA executives</w:t>
      </w:r>
      <w:r w:rsidR="001655E7">
        <w:t xml:space="preserve"> training and the pupils</w:t>
      </w:r>
    </w:p>
    <w:p w:rsidR="00234789" w:rsidRDefault="00234789" w:rsidP="00453FB3">
      <w:pPr>
        <w:pStyle w:val="ListParagraph"/>
        <w:numPr>
          <w:ilvl w:val="0"/>
          <w:numId w:val="1"/>
        </w:numPr>
        <w:jc w:val="both"/>
      </w:pPr>
      <w:r>
        <w:t>Type of crop</w:t>
      </w:r>
      <w:r w:rsidR="001655E7">
        <w:t>s that</w:t>
      </w:r>
      <w:r>
        <w:t xml:space="preserve"> can do better at this time of season.</w:t>
      </w:r>
    </w:p>
    <w:p w:rsidR="00234789" w:rsidRDefault="00234789" w:rsidP="00453FB3">
      <w:pPr>
        <w:jc w:val="both"/>
      </w:pPr>
    </w:p>
    <w:p w:rsidR="00234789" w:rsidRDefault="0060294D" w:rsidP="00453FB3">
      <w:pPr>
        <w:jc w:val="both"/>
      </w:pPr>
      <w:r>
        <w:t>Mr. Okumo</w:t>
      </w:r>
      <w:r w:rsidR="00234789">
        <w:t xml:space="preserve"> also updated the team on the </w:t>
      </w:r>
      <w:r w:rsidR="003C04D6">
        <w:t>en</w:t>
      </w:r>
      <w:r w:rsidR="00234789">
        <w:t xml:space="preserve">rollment </w:t>
      </w:r>
      <w:r w:rsidR="00383784">
        <w:t xml:space="preserve"> of the school for the year 2015. Girl numbers have risen compare to the previous years. K</w:t>
      </w:r>
      <w:r>
        <w:t>erepi primary school have  va</w:t>
      </w:r>
      <w:r w:rsidR="001655E7">
        <w:t>st</w:t>
      </w:r>
      <w:r w:rsidR="00383784">
        <w:t xml:space="preserve"> land for school development, teacher quarter is just within the school premise.</w:t>
      </w:r>
    </w:p>
    <w:p w:rsidR="00383784" w:rsidRDefault="001655E7" w:rsidP="00453FB3">
      <w:pPr>
        <w:jc w:val="both"/>
      </w:pPr>
      <w:r>
        <w:t>School football play ground for out doors activities.</w:t>
      </w:r>
    </w:p>
    <w:p w:rsidR="00383784" w:rsidRDefault="00383784" w:rsidP="00453FB3">
      <w:pPr>
        <w:jc w:val="both"/>
      </w:pPr>
      <w:r w:rsidRPr="00490F84">
        <w:rPr>
          <w:b/>
        </w:rPr>
        <w:lastRenderedPageBreak/>
        <w:t>Second school was Kerepi Child hope primary school</w:t>
      </w:r>
      <w:r>
        <w:t>. This schoo</w:t>
      </w:r>
      <w:r w:rsidR="006E101D">
        <w:t>l has a very good representation</w:t>
      </w:r>
      <w:r>
        <w:t xml:space="preserve"> of gend</w:t>
      </w:r>
      <w:r w:rsidR="00882814">
        <w:t>er balance within the teaching staff. The dupty head of the school is a female</w:t>
      </w:r>
      <w:r w:rsidR="006E101D">
        <w:t xml:space="preserve"> and three other teachering staff</w:t>
      </w:r>
      <w:r>
        <w:t>. The school is constructed out of mud soil. They have only one tukul</w:t>
      </w:r>
      <w:r w:rsidR="00882814">
        <w:t xml:space="preserve"> room which is use</w:t>
      </w:r>
      <w:r>
        <w:t xml:space="preserve"> as headmaste</w:t>
      </w:r>
      <w:r w:rsidR="006E101D">
        <w:t>r office and shared by the</w:t>
      </w:r>
      <w:r w:rsidR="00882814">
        <w:t xml:space="preserve"> rest of the</w:t>
      </w:r>
      <w:r>
        <w:t xml:space="preserve"> </w:t>
      </w:r>
      <w:r w:rsidR="006E101D">
        <w:t>staff. The school</w:t>
      </w:r>
      <w:r>
        <w:t xml:space="preserve"> lack</w:t>
      </w:r>
      <w:r w:rsidR="006E101D">
        <w:t>s</w:t>
      </w:r>
      <w:r>
        <w:t xml:space="preserve"> so many things</w:t>
      </w:r>
      <w:r w:rsidR="006E101D">
        <w:t>,</w:t>
      </w:r>
      <w:r>
        <w:t xml:space="preserve"> ranging from c</w:t>
      </w:r>
      <w:r w:rsidR="00F33383">
        <w:t>lassroom building, staff office</w:t>
      </w:r>
      <w:r>
        <w:t>, ki</w:t>
      </w:r>
      <w:r w:rsidR="006E101D">
        <w:t>tchen for cooking, toilet and</w:t>
      </w:r>
      <w:r w:rsidR="00F33383">
        <w:t xml:space="preserve"> urinal</w:t>
      </w:r>
      <w:r>
        <w:t xml:space="preserve"> shelter</w:t>
      </w:r>
      <w:r w:rsidR="006E101D">
        <w:t xml:space="preserve"> for good hygiene practise</w:t>
      </w:r>
      <w:r>
        <w:t>.</w:t>
      </w:r>
      <w:r w:rsidR="006E101D">
        <w:t xml:space="preserve"> </w:t>
      </w:r>
      <w:r>
        <w:t xml:space="preserve"> Above all is the need</w:t>
      </w:r>
      <w:r w:rsidR="000C750E">
        <w:t>s</w:t>
      </w:r>
      <w:r w:rsidR="006E101D">
        <w:t xml:space="preserve"> for</w:t>
      </w:r>
      <w:r>
        <w:t xml:space="preserve"> clean drinking water</w:t>
      </w:r>
      <w:r w:rsidR="006E101D">
        <w:t xml:space="preserve">, </w:t>
      </w:r>
      <w:r>
        <w:t>food for children to boo</w:t>
      </w:r>
      <w:r w:rsidR="00427C3C">
        <w:t>s</w:t>
      </w:r>
      <w:r>
        <w:t>t up the</w:t>
      </w:r>
      <w:r w:rsidR="006E101D">
        <w:t>ir</w:t>
      </w:r>
      <w:r>
        <w:t xml:space="preserve"> learning enviroment.</w:t>
      </w:r>
      <w:r w:rsidR="006E101D">
        <w:t xml:space="preserve"> The school is headed by Mr. Oryem Michael.</w:t>
      </w:r>
    </w:p>
    <w:p w:rsidR="000C750E" w:rsidRDefault="000C750E" w:rsidP="00453FB3">
      <w:pPr>
        <w:jc w:val="both"/>
      </w:pPr>
    </w:p>
    <w:p w:rsidR="006968C5" w:rsidRDefault="006968C5" w:rsidP="00453FB3">
      <w:pPr>
        <w:jc w:val="both"/>
      </w:pPr>
      <w:r>
        <w:t>The school</w:t>
      </w:r>
      <w:r w:rsidR="0083383D">
        <w:t xml:space="preserve"> have huge land for any</w:t>
      </w:r>
      <w:r>
        <w:t xml:space="preserve"> develop</w:t>
      </w:r>
      <w:r w:rsidR="0083383D">
        <w:t>ment</w:t>
      </w:r>
      <w:r>
        <w:t>.</w:t>
      </w:r>
    </w:p>
    <w:p w:rsidR="000C750E" w:rsidRDefault="000C750E" w:rsidP="00453FB3">
      <w:pPr>
        <w:jc w:val="both"/>
      </w:pPr>
    </w:p>
    <w:p w:rsidR="000C750E" w:rsidRDefault="000C750E" w:rsidP="00453FB3">
      <w:pPr>
        <w:jc w:val="both"/>
      </w:pPr>
    </w:p>
    <w:p w:rsidR="000C750E" w:rsidRDefault="000C750E" w:rsidP="00453FB3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3095625" cy="232410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>
            <wp:extent cx="3073399" cy="23050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98" cy="230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50E">
        <w:t xml:space="preserve"> </w:t>
      </w:r>
    </w:p>
    <w:p w:rsidR="000C750E" w:rsidRDefault="000C750E" w:rsidP="00453FB3">
      <w:pPr>
        <w:jc w:val="both"/>
      </w:pPr>
    </w:p>
    <w:p w:rsidR="000C750E" w:rsidRDefault="000C750E" w:rsidP="00453FB3">
      <w:pPr>
        <w:jc w:val="both"/>
      </w:pPr>
    </w:p>
    <w:p w:rsidR="000C750E" w:rsidRDefault="000C750E" w:rsidP="00453FB3">
      <w:pPr>
        <w:jc w:val="both"/>
      </w:pPr>
    </w:p>
    <w:p w:rsidR="000C750E" w:rsidRDefault="000C750E" w:rsidP="00453FB3">
      <w:pPr>
        <w:jc w:val="both"/>
      </w:pPr>
      <w:r>
        <w:rPr>
          <w:noProof/>
          <w:lang w:val="en-US"/>
        </w:rPr>
        <w:drawing>
          <wp:inline distT="0" distB="0" distL="0" distR="0">
            <wp:extent cx="5469003" cy="22098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003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0E" w:rsidRDefault="000C750E" w:rsidP="00453FB3">
      <w:pPr>
        <w:jc w:val="both"/>
      </w:pPr>
    </w:p>
    <w:p w:rsidR="006968C5" w:rsidRDefault="006968C5" w:rsidP="00453FB3">
      <w:pPr>
        <w:jc w:val="both"/>
      </w:pPr>
      <w:r>
        <w:t xml:space="preserve">Third meeting was in </w:t>
      </w:r>
      <w:r w:rsidRPr="00753F8E">
        <w:rPr>
          <w:b/>
        </w:rPr>
        <w:t>Royal Kids international</w:t>
      </w:r>
      <w:r w:rsidR="00753F8E">
        <w:t xml:space="preserve"> School.  It is newly opened, t</w:t>
      </w:r>
      <w:r>
        <w:t>he school has Nursar</w:t>
      </w:r>
      <w:r w:rsidR="00753F8E">
        <w:t>y, primary and secondary sections</w:t>
      </w:r>
      <w:r>
        <w:t xml:space="preserve">. </w:t>
      </w:r>
    </w:p>
    <w:p w:rsidR="006968C5" w:rsidRDefault="006968C5" w:rsidP="00453FB3">
      <w:pPr>
        <w:jc w:val="both"/>
      </w:pPr>
      <w:r>
        <w:t>Meeting w</w:t>
      </w:r>
      <w:r w:rsidR="006F0238">
        <w:t>as he</w:t>
      </w:r>
      <w:r>
        <w:t>l</w:t>
      </w:r>
      <w:r w:rsidR="006F0238">
        <w:t>d</w:t>
      </w:r>
      <w:r w:rsidR="00753F8E">
        <w:t xml:space="preserve"> in</w:t>
      </w:r>
      <w:r>
        <w:t xml:space="preserve"> a buidling which is under construction. They have </w:t>
      </w:r>
      <w:r w:rsidR="00753F8E">
        <w:t>no water and food for the children</w:t>
      </w:r>
      <w:r>
        <w:t>.</w:t>
      </w:r>
      <w:r w:rsidR="00753F8E">
        <w:t xml:space="preserve"> </w:t>
      </w:r>
      <w:r>
        <w:t xml:space="preserve"> The population of the school is expected to increase rapidly because of the </w:t>
      </w:r>
      <w:r w:rsidR="00753F8E">
        <w:lastRenderedPageBreak/>
        <w:t xml:space="preserve">three section </w:t>
      </w:r>
      <w:r>
        <w:t xml:space="preserve"> the school have. It is Church oriented foundation but under the </w:t>
      </w:r>
      <w:r w:rsidR="00104CA8">
        <w:t xml:space="preserve">management of the community of Pageria </w:t>
      </w:r>
      <w:r w:rsidR="00753F8E">
        <w:t>payam</w:t>
      </w:r>
      <w:r w:rsidR="00707C33">
        <w:t>. The school is headed by a young techer who is explaning his points to the team</w:t>
      </w:r>
      <w:r w:rsidR="00753F8E">
        <w:t xml:space="preserve"> </w:t>
      </w:r>
    </w:p>
    <w:p w:rsidR="008A7607" w:rsidRDefault="008A7607" w:rsidP="00453FB3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51435</wp:posOffset>
            </wp:positionV>
            <wp:extent cx="5343525" cy="2705100"/>
            <wp:effectExtent l="19050" t="0" r="9525" b="0"/>
            <wp:wrapThrough wrapText="bothSides">
              <wp:wrapPolygon edited="0">
                <wp:start x="-77" y="0"/>
                <wp:lineTo x="-77" y="21448"/>
                <wp:lineTo x="21639" y="21448"/>
                <wp:lineTo x="21639" y="0"/>
                <wp:lineTo x="-77" y="0"/>
              </wp:wrapPolygon>
            </wp:wrapThrough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CA8" w:rsidRDefault="00104CA8" w:rsidP="00453FB3">
      <w:pPr>
        <w:jc w:val="both"/>
      </w:pPr>
    </w:p>
    <w:p w:rsidR="000C750E" w:rsidRDefault="000C750E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753F8E" w:rsidP="00453FB3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-5419725</wp:posOffset>
            </wp:positionH>
            <wp:positionV relativeFrom="paragraph">
              <wp:posOffset>158115</wp:posOffset>
            </wp:positionV>
            <wp:extent cx="3800475" cy="2695575"/>
            <wp:effectExtent l="19050" t="0" r="9525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753F8E" w:rsidP="00453FB3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52070</wp:posOffset>
            </wp:positionV>
            <wp:extent cx="3638550" cy="2733675"/>
            <wp:effectExtent l="19050" t="0" r="0" b="0"/>
            <wp:wrapThrough wrapText="bothSides">
              <wp:wrapPolygon edited="0">
                <wp:start x="-113" y="0"/>
                <wp:lineTo x="-113" y="21525"/>
                <wp:lineTo x="21600" y="21525"/>
                <wp:lineTo x="21600" y="0"/>
                <wp:lineTo x="-113" y="0"/>
              </wp:wrapPolygon>
            </wp:wrapThrough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8A7607" w:rsidRDefault="00104CA8" w:rsidP="00453FB3">
      <w:pPr>
        <w:jc w:val="both"/>
      </w:pPr>
      <w:r>
        <w:lastRenderedPageBreak/>
        <w:t xml:space="preserve">Four school visited was </w:t>
      </w:r>
      <w:r w:rsidRPr="00753F8E">
        <w:rPr>
          <w:b/>
        </w:rPr>
        <w:t>Orobe primary school</w:t>
      </w:r>
      <w:r>
        <w:t xml:space="preserve">. This school </w:t>
      </w:r>
      <w:r w:rsidR="006F0238">
        <w:t>is community initative and since</w:t>
      </w:r>
      <w:r>
        <w:t xml:space="preserve"> it was open</w:t>
      </w:r>
      <w:r w:rsidR="00DF080C">
        <w:t>ed</w:t>
      </w:r>
      <w:r>
        <w:t xml:space="preserve"> no </w:t>
      </w:r>
      <w:r w:rsidR="00F37E33">
        <w:t>any assistant came in for the development of</w:t>
      </w:r>
      <w:r>
        <w:t xml:space="preserve"> the scho</w:t>
      </w:r>
      <w:r w:rsidR="00F37E33">
        <w:t>ol.  The head mistress</w:t>
      </w:r>
      <w:r w:rsidR="00CD73B6">
        <w:t xml:space="preserve"> of the school</w:t>
      </w:r>
      <w:r w:rsidR="00F37E33">
        <w:t xml:space="preserve"> is</w:t>
      </w:r>
      <w:r>
        <w:t xml:space="preserve"> Mrs Gale Muya.</w:t>
      </w:r>
      <w:r w:rsidR="00F37E33">
        <w:t xml:space="preserve"> It is their first time ever receiving</w:t>
      </w:r>
      <w:r w:rsidR="00CD73B6">
        <w:t xml:space="preserve"> such</w:t>
      </w:r>
      <w:r>
        <w:t xml:space="preserve"> development</w:t>
      </w:r>
      <w:r w:rsidR="00F37E33">
        <w:t>al programm that</w:t>
      </w:r>
      <w:r>
        <w:t xml:space="preserve"> CAWP and EDOOSS</w:t>
      </w:r>
      <w:r w:rsidR="00CD73B6">
        <w:t xml:space="preserve"> are</w:t>
      </w:r>
      <w:r>
        <w:t xml:space="preserve"> bringing to the school</w:t>
      </w:r>
      <w:r w:rsidR="00CD73B6">
        <w:t xml:space="preserve"> throught the support of IAS German</w:t>
      </w:r>
      <w:r w:rsidR="00F37E33">
        <w:t>. T</w:t>
      </w:r>
      <w:r>
        <w:t>he borehole</w:t>
      </w:r>
      <w:r w:rsidR="00CD73B6">
        <w:t xml:space="preserve"> will reduce the risk</w:t>
      </w:r>
      <w:r w:rsidR="00F37E33">
        <w:t xml:space="preserve"> </w:t>
      </w:r>
      <w:r w:rsidR="00CD73B6">
        <w:t>of accident that the school</w:t>
      </w:r>
      <w:r w:rsidR="00F37E33">
        <w:t xml:space="preserve"> pupils are ever f</w:t>
      </w:r>
      <w:r w:rsidR="00CD73B6">
        <w:t>acing in crossing the road to</w:t>
      </w:r>
      <w:r w:rsidR="00F37E33">
        <w:t xml:space="preserve"> look for drinking water. Likewise the</w:t>
      </w:r>
      <w:r>
        <w:t xml:space="preserve"> </w:t>
      </w:r>
      <w:r w:rsidR="00F37E33">
        <w:t xml:space="preserve">school garden </w:t>
      </w:r>
      <w:r>
        <w:t xml:space="preserve">will </w:t>
      </w:r>
      <w:r w:rsidR="00F37E33">
        <w:t>provide food and income for</w:t>
      </w:r>
      <w:r>
        <w:t xml:space="preserve"> devleopment</w:t>
      </w:r>
      <w:r w:rsidR="00F37E33">
        <w:t xml:space="preserve"> of the</w:t>
      </w:r>
      <w:r>
        <w:t xml:space="preserve"> school</w:t>
      </w:r>
      <w:r w:rsidR="00F37E33">
        <w:t xml:space="preserve">. This was the cry of the community and school authority how to </w:t>
      </w:r>
      <w:r w:rsidR="00CD73B6">
        <w:t>ad</w:t>
      </w:r>
      <w:r w:rsidR="00F37E33">
        <w:t>dress this issues</w:t>
      </w:r>
      <w:r w:rsidR="00CD73B6">
        <w:t>.</w:t>
      </w:r>
    </w:p>
    <w:p w:rsidR="008A7607" w:rsidRDefault="008A7607" w:rsidP="00453FB3">
      <w:pPr>
        <w:jc w:val="both"/>
      </w:pPr>
    </w:p>
    <w:p w:rsidR="008A7607" w:rsidRDefault="008A7607" w:rsidP="00453FB3">
      <w:pPr>
        <w:jc w:val="both"/>
      </w:pPr>
    </w:p>
    <w:p w:rsidR="00104CA8" w:rsidRDefault="00104CA8" w:rsidP="00453FB3">
      <w:pPr>
        <w:jc w:val="both"/>
      </w:pPr>
      <w:r>
        <w:t>The school is b</w:t>
      </w:r>
      <w:r w:rsidR="004E380A">
        <w:t xml:space="preserve">uild out of mud </w:t>
      </w:r>
      <w:r w:rsidR="00EC04A7">
        <w:t xml:space="preserve">soil </w:t>
      </w:r>
      <w:r w:rsidR="004E380A">
        <w:t>and</w:t>
      </w:r>
      <w:r w:rsidR="003C3D56">
        <w:t xml:space="preserve"> grass</w:t>
      </w:r>
      <w:r w:rsidR="00EC04A7">
        <w:t>. The</w:t>
      </w:r>
      <w:r w:rsidR="004E380A">
        <w:t xml:space="preserve"> </w:t>
      </w:r>
      <w:r w:rsidR="00707C33">
        <w:t xml:space="preserve">up coming </w:t>
      </w:r>
      <w:r w:rsidR="00CD02BB">
        <w:t>development</w:t>
      </w:r>
      <w:r w:rsidR="00EC04A7">
        <w:t xml:space="preserve"> </w:t>
      </w:r>
      <w:r w:rsidR="004E380A">
        <w:t>will be a remarkable event in the history of the school.</w:t>
      </w:r>
    </w:p>
    <w:p w:rsidR="004E380A" w:rsidRDefault="004E380A" w:rsidP="00453FB3">
      <w:pPr>
        <w:jc w:val="both"/>
      </w:pPr>
    </w:p>
    <w:p w:rsidR="008A7607" w:rsidRDefault="008A7607" w:rsidP="00453FB3">
      <w:pPr>
        <w:jc w:val="both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45085</wp:posOffset>
            </wp:positionV>
            <wp:extent cx="4476750" cy="3352800"/>
            <wp:effectExtent l="19050" t="0" r="0" b="0"/>
            <wp:wrapThrough wrapText="bothSides">
              <wp:wrapPolygon edited="0">
                <wp:start x="-92" y="0"/>
                <wp:lineTo x="-92" y="21477"/>
                <wp:lineTo x="21600" y="21477"/>
                <wp:lineTo x="21600" y="0"/>
                <wp:lineTo x="-92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8A7607" w:rsidRDefault="008A7607" w:rsidP="00453FB3">
      <w:pPr>
        <w:jc w:val="both"/>
        <w:rPr>
          <w:b/>
        </w:rPr>
      </w:pPr>
    </w:p>
    <w:p w:rsidR="004E380A" w:rsidRPr="00490F84" w:rsidRDefault="004E380A" w:rsidP="00453FB3">
      <w:pPr>
        <w:jc w:val="both"/>
        <w:rPr>
          <w:b/>
        </w:rPr>
      </w:pPr>
      <w:r w:rsidRPr="00490F84">
        <w:rPr>
          <w:b/>
        </w:rPr>
        <w:t>Progress:</w:t>
      </w:r>
    </w:p>
    <w:p w:rsidR="004E380A" w:rsidRDefault="004E380A" w:rsidP="00453FB3">
      <w:pPr>
        <w:pStyle w:val="ListParagraph"/>
        <w:numPr>
          <w:ilvl w:val="0"/>
          <w:numId w:val="1"/>
        </w:numPr>
        <w:jc w:val="both"/>
      </w:pPr>
      <w:r>
        <w:t xml:space="preserve">Four primary </w:t>
      </w:r>
      <w:r w:rsidR="008A333F">
        <w:t>schools were visited</w:t>
      </w:r>
    </w:p>
    <w:p w:rsidR="008A333F" w:rsidRDefault="00EC04A7" w:rsidP="00453FB3">
      <w:pPr>
        <w:pStyle w:val="ListParagraph"/>
        <w:numPr>
          <w:ilvl w:val="0"/>
          <w:numId w:val="1"/>
        </w:numPr>
        <w:jc w:val="both"/>
      </w:pPr>
      <w:r>
        <w:t>Four meetings with the</w:t>
      </w:r>
      <w:r w:rsidR="00707C33">
        <w:t xml:space="preserve"> school</w:t>
      </w:r>
      <w:r>
        <w:t xml:space="preserve"> authorities</w:t>
      </w:r>
      <w:r w:rsidR="008A333F">
        <w:t xml:space="preserve"> conducted</w:t>
      </w:r>
      <w:r>
        <w:t xml:space="preserve"> in one day</w:t>
      </w:r>
    </w:p>
    <w:p w:rsidR="008A333F" w:rsidRDefault="008A333F" w:rsidP="00453FB3">
      <w:pPr>
        <w:pStyle w:val="ListParagraph"/>
        <w:numPr>
          <w:ilvl w:val="0"/>
          <w:numId w:val="1"/>
        </w:numPr>
        <w:jc w:val="both"/>
      </w:pPr>
      <w:r>
        <w:t>All</w:t>
      </w:r>
      <w:r w:rsidR="00707C33">
        <w:t xml:space="preserve"> the</w:t>
      </w:r>
      <w:r w:rsidR="00EC04A7">
        <w:t xml:space="preserve"> schools have land</w:t>
      </w:r>
      <w:r w:rsidR="00707C33">
        <w:t xml:space="preserve"> ready</w:t>
      </w:r>
      <w:r>
        <w:t xml:space="preserve"> for school development.</w:t>
      </w:r>
    </w:p>
    <w:p w:rsidR="008A333F" w:rsidRPr="00A96A14" w:rsidRDefault="008A333F" w:rsidP="00453FB3">
      <w:pPr>
        <w:pStyle w:val="ListParagraph"/>
        <w:numPr>
          <w:ilvl w:val="0"/>
          <w:numId w:val="1"/>
        </w:numPr>
        <w:jc w:val="both"/>
      </w:pPr>
      <w:r>
        <w:t xml:space="preserve">The project for </w:t>
      </w:r>
      <w:r w:rsidRPr="00A96A14">
        <w:rPr>
          <w:rFonts w:ascii="Times New Roman" w:hAnsi="Times New Roman"/>
        </w:rPr>
        <w:t>W</w:t>
      </w:r>
      <w:r w:rsidR="00EC04A7">
        <w:rPr>
          <w:rFonts w:ascii="Times New Roman" w:hAnsi="Times New Roman"/>
        </w:rPr>
        <w:t>ater, Sanitation, Hygiene, and A</w:t>
      </w:r>
      <w:r w:rsidRPr="00A96A14">
        <w:rPr>
          <w:rFonts w:ascii="Times New Roman" w:hAnsi="Times New Roman"/>
        </w:rPr>
        <w:t>griculture Programm</w:t>
      </w:r>
      <w:r w:rsidR="00707C33">
        <w:rPr>
          <w:rFonts w:ascii="Times New Roman" w:hAnsi="Times New Roman"/>
        </w:rPr>
        <w:t xml:space="preserve"> was official introduced</w:t>
      </w:r>
      <w:r w:rsidR="00EC04A7">
        <w:rPr>
          <w:rFonts w:ascii="Times New Roman" w:hAnsi="Times New Roman"/>
        </w:rPr>
        <w:t xml:space="preserve"> </w:t>
      </w:r>
      <w:r w:rsidR="00707C33">
        <w:rPr>
          <w:rFonts w:ascii="Times New Roman" w:hAnsi="Times New Roman"/>
        </w:rPr>
        <w:t>to the</w:t>
      </w:r>
      <w:r w:rsidR="00D60031">
        <w:rPr>
          <w:rFonts w:ascii="Times New Roman" w:hAnsi="Times New Roman"/>
        </w:rPr>
        <w:t xml:space="preserve"> </w:t>
      </w:r>
      <w:r w:rsidR="00EC04A7">
        <w:rPr>
          <w:rFonts w:ascii="Times New Roman" w:hAnsi="Times New Roman"/>
        </w:rPr>
        <w:t>Chief Executative</w:t>
      </w:r>
      <w:r w:rsidR="00D60031">
        <w:rPr>
          <w:rFonts w:ascii="Times New Roman" w:hAnsi="Times New Roman"/>
        </w:rPr>
        <w:t xml:space="preserve"> </w:t>
      </w:r>
      <w:r w:rsidR="00493320" w:rsidRPr="00A96A14">
        <w:rPr>
          <w:rFonts w:ascii="Times New Roman" w:hAnsi="Times New Roman"/>
        </w:rPr>
        <w:t>Pageria area Administration who is</w:t>
      </w:r>
      <w:r w:rsidR="00707C33">
        <w:rPr>
          <w:rFonts w:ascii="Times New Roman" w:hAnsi="Times New Roman"/>
        </w:rPr>
        <w:t xml:space="preserve"> also</w:t>
      </w:r>
      <w:r w:rsidR="00493320" w:rsidRPr="00A96A14">
        <w:rPr>
          <w:rFonts w:ascii="Times New Roman" w:hAnsi="Times New Roman"/>
        </w:rPr>
        <w:t xml:space="preserve"> the chairman of NGOs cluter</w:t>
      </w:r>
      <w:r w:rsidR="00707C33">
        <w:rPr>
          <w:rFonts w:ascii="Times New Roman" w:hAnsi="Times New Roman"/>
        </w:rPr>
        <w:t xml:space="preserve"> for Pageria Payam. The fifth</w:t>
      </w:r>
      <w:r w:rsidR="00493320" w:rsidRPr="00A96A14">
        <w:rPr>
          <w:rFonts w:ascii="Times New Roman" w:hAnsi="Times New Roman"/>
        </w:rPr>
        <w:t xml:space="preserve"> meeting was held in his office after the field visit to the four schools.</w:t>
      </w:r>
    </w:p>
    <w:p w:rsidR="00493320" w:rsidRPr="00A96A14" w:rsidRDefault="00707C33" w:rsidP="00453FB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Notification of </w:t>
      </w:r>
      <w:r w:rsidR="00493320" w:rsidRPr="00A96A14">
        <w:rPr>
          <w:rFonts w:ascii="Times New Roman" w:hAnsi="Times New Roman"/>
        </w:rPr>
        <w:t>Fund transfered from</w:t>
      </w:r>
      <w:r w:rsidR="00902951">
        <w:rPr>
          <w:rFonts w:ascii="Times New Roman" w:hAnsi="Times New Roman"/>
        </w:rPr>
        <w:t xml:space="preserve"> IAS </w:t>
      </w:r>
      <w:r w:rsidR="00493320" w:rsidRPr="00A96A14">
        <w:rPr>
          <w:rFonts w:ascii="Times New Roman" w:hAnsi="Times New Roman"/>
        </w:rPr>
        <w:t xml:space="preserve"> German to south sudan</w:t>
      </w:r>
      <w:r w:rsidR="00D600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process.</w:t>
      </w:r>
    </w:p>
    <w:p w:rsidR="00A96A14" w:rsidRPr="00A96A14" w:rsidRDefault="00A96A14" w:rsidP="00453FB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Peace </w:t>
      </w:r>
      <w:r w:rsidR="00490F84">
        <w:rPr>
          <w:rFonts w:ascii="Times New Roman" w:hAnsi="Times New Roman"/>
        </w:rPr>
        <w:t>agreement between the opposition and the south Sudanease goverment on high progress.</w:t>
      </w:r>
    </w:p>
    <w:p w:rsidR="00493320" w:rsidRPr="00A96A14" w:rsidRDefault="00493320" w:rsidP="00453FB3">
      <w:pPr>
        <w:jc w:val="both"/>
      </w:pPr>
    </w:p>
    <w:p w:rsidR="008A7607" w:rsidRDefault="008A7607" w:rsidP="00453FB3">
      <w:pPr>
        <w:jc w:val="both"/>
        <w:rPr>
          <w:b/>
        </w:rPr>
      </w:pPr>
    </w:p>
    <w:p w:rsidR="00493320" w:rsidRPr="00A96A14" w:rsidRDefault="00493320" w:rsidP="00453FB3">
      <w:pPr>
        <w:jc w:val="both"/>
        <w:rPr>
          <w:b/>
        </w:rPr>
      </w:pPr>
      <w:r w:rsidRPr="00A96A14">
        <w:rPr>
          <w:b/>
        </w:rPr>
        <w:t>Challenges:</w:t>
      </w:r>
    </w:p>
    <w:p w:rsidR="00493320" w:rsidRDefault="00493320" w:rsidP="00326A9D">
      <w:pPr>
        <w:pStyle w:val="ListParagraph"/>
        <w:numPr>
          <w:ilvl w:val="0"/>
          <w:numId w:val="3"/>
        </w:numPr>
        <w:jc w:val="both"/>
      </w:pPr>
      <w:r>
        <w:t>Delayment from the bank</w:t>
      </w:r>
      <w:r w:rsidR="00EA0649">
        <w:t>,</w:t>
      </w:r>
      <w:r>
        <w:t xml:space="preserve"> fund </w:t>
      </w:r>
      <w:r w:rsidR="00A96A14">
        <w:t xml:space="preserve">has not yet </w:t>
      </w:r>
      <w:r w:rsidR="00EA0649">
        <w:t xml:space="preserve"> </w:t>
      </w:r>
      <w:r w:rsidR="00A96A14">
        <w:t>reflected</w:t>
      </w:r>
      <w:r w:rsidR="00EA0649">
        <w:t xml:space="preserve"> in</w:t>
      </w:r>
      <w:r w:rsidR="00B04364">
        <w:t>to our</w:t>
      </w:r>
      <w:r w:rsidR="00EA0649">
        <w:t xml:space="preserve"> account</w:t>
      </w:r>
      <w:r w:rsidR="00A96A14">
        <w:t>.</w:t>
      </w:r>
    </w:p>
    <w:p w:rsidR="00A96A14" w:rsidRDefault="00326A9D" w:rsidP="00326A9D">
      <w:pPr>
        <w:pStyle w:val="ListParagraph"/>
        <w:numPr>
          <w:ilvl w:val="0"/>
          <w:numId w:val="3"/>
        </w:numPr>
        <w:jc w:val="both"/>
      </w:pPr>
      <w:r>
        <w:t>S</w:t>
      </w:r>
      <w:r w:rsidR="00A96A14">
        <w:t xml:space="preserve">econd season </w:t>
      </w:r>
      <w:r w:rsidR="00566861">
        <w:t>the region is facing insufficent rainfall</w:t>
      </w:r>
      <w:r w:rsidR="00A96A14">
        <w:t>.</w:t>
      </w:r>
    </w:p>
    <w:p w:rsidR="00A96A14" w:rsidRDefault="00A96A14" w:rsidP="00326A9D">
      <w:pPr>
        <w:pStyle w:val="ListParagraph"/>
        <w:numPr>
          <w:ilvl w:val="0"/>
          <w:numId w:val="3"/>
        </w:numPr>
        <w:jc w:val="both"/>
      </w:pPr>
      <w:r>
        <w:t xml:space="preserve">Country </w:t>
      </w:r>
      <w:r w:rsidR="00566861">
        <w:t>is experiencing</w:t>
      </w:r>
      <w:r>
        <w:t xml:space="preserve"> economical </w:t>
      </w:r>
      <w:r w:rsidR="00902951">
        <w:t>crisis</w:t>
      </w:r>
      <w:r w:rsidR="00326A9D">
        <w:t>,</w:t>
      </w:r>
      <w:r w:rsidR="00902951">
        <w:t xml:space="preserve"> prices in</w:t>
      </w:r>
      <w:r w:rsidR="000042E9">
        <w:t xml:space="preserve"> the market keeps</w:t>
      </w:r>
      <w:r>
        <w:t xml:space="preserve"> on increasing  daily</w:t>
      </w:r>
    </w:p>
    <w:p w:rsidR="00A96A14" w:rsidRPr="00CC4516" w:rsidRDefault="00A96A14" w:rsidP="00326A9D">
      <w:pPr>
        <w:pStyle w:val="ListParagraph"/>
        <w:numPr>
          <w:ilvl w:val="0"/>
          <w:numId w:val="3"/>
        </w:numPr>
        <w:jc w:val="both"/>
      </w:pPr>
      <w:r>
        <w:t xml:space="preserve">Fuel shortage become a big challenge to the entire country, </w:t>
      </w:r>
      <w:r w:rsidR="00326A9D">
        <w:t>vehicles movement become</w:t>
      </w:r>
      <w:r>
        <w:t xml:space="preserve"> limited and expensive.</w:t>
      </w:r>
    </w:p>
    <w:sectPr w:rsidR="00A96A14" w:rsidRPr="00CC4516" w:rsidSect="00594CC6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7C" w:rsidRDefault="00F3097C" w:rsidP="00152A03">
      <w:r>
        <w:separator/>
      </w:r>
    </w:p>
  </w:endnote>
  <w:endnote w:type="continuationSeparator" w:id="1">
    <w:p w:rsidR="00F3097C" w:rsidRDefault="00F3097C" w:rsidP="0015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7C" w:rsidRDefault="00F3097C" w:rsidP="00152A03">
      <w:r>
        <w:separator/>
      </w:r>
    </w:p>
  </w:footnote>
  <w:footnote w:type="continuationSeparator" w:id="1">
    <w:p w:rsidR="00F3097C" w:rsidRDefault="00F3097C" w:rsidP="00152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152A03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2B77AAE18104D058EC97CFD386521E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52A03" w:rsidRDefault="00152A03" w:rsidP="00152A0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Status Report July 29th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765594A576AC4797B1DD112444AE93D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7-29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52A03" w:rsidRDefault="00152A03" w:rsidP="00152A0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2015</w:t>
              </w:r>
            </w:p>
          </w:tc>
        </w:sdtContent>
      </w:sdt>
    </w:tr>
  </w:tbl>
  <w:p w:rsidR="00152A03" w:rsidRDefault="00152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FC2"/>
    <w:multiLevelType w:val="hybridMultilevel"/>
    <w:tmpl w:val="ADD07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143F"/>
    <w:multiLevelType w:val="hybridMultilevel"/>
    <w:tmpl w:val="E9AAE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77771"/>
    <w:multiLevelType w:val="hybridMultilevel"/>
    <w:tmpl w:val="05365234"/>
    <w:lvl w:ilvl="0" w:tplc="30AC8D1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516"/>
    <w:rsid w:val="000042E9"/>
    <w:rsid w:val="000152E1"/>
    <w:rsid w:val="00067D7E"/>
    <w:rsid w:val="000C3EBF"/>
    <w:rsid w:val="000C750E"/>
    <w:rsid w:val="00104CA8"/>
    <w:rsid w:val="00152A03"/>
    <w:rsid w:val="00153607"/>
    <w:rsid w:val="001655E7"/>
    <w:rsid w:val="002005E4"/>
    <w:rsid w:val="00234789"/>
    <w:rsid w:val="00310910"/>
    <w:rsid w:val="00326A9D"/>
    <w:rsid w:val="00383784"/>
    <w:rsid w:val="003C04D6"/>
    <w:rsid w:val="003C3D56"/>
    <w:rsid w:val="003C5DCD"/>
    <w:rsid w:val="003F256A"/>
    <w:rsid w:val="00425C87"/>
    <w:rsid w:val="00427C3C"/>
    <w:rsid w:val="004534A6"/>
    <w:rsid w:val="00453FB3"/>
    <w:rsid w:val="00490F84"/>
    <w:rsid w:val="00493320"/>
    <w:rsid w:val="004B0708"/>
    <w:rsid w:val="004E380A"/>
    <w:rsid w:val="00566861"/>
    <w:rsid w:val="00594CC6"/>
    <w:rsid w:val="005E2158"/>
    <w:rsid w:val="0060294D"/>
    <w:rsid w:val="006968C5"/>
    <w:rsid w:val="006E101D"/>
    <w:rsid w:val="006F0238"/>
    <w:rsid w:val="00707C33"/>
    <w:rsid w:val="007149EA"/>
    <w:rsid w:val="00753F8E"/>
    <w:rsid w:val="008313C6"/>
    <w:rsid w:val="0083383D"/>
    <w:rsid w:val="00882814"/>
    <w:rsid w:val="008A333F"/>
    <w:rsid w:val="008A7607"/>
    <w:rsid w:val="008E07FF"/>
    <w:rsid w:val="00902951"/>
    <w:rsid w:val="00985ECC"/>
    <w:rsid w:val="00A96A14"/>
    <w:rsid w:val="00B04364"/>
    <w:rsid w:val="00C4457F"/>
    <w:rsid w:val="00CC4516"/>
    <w:rsid w:val="00CD02BB"/>
    <w:rsid w:val="00CD73B6"/>
    <w:rsid w:val="00CF1656"/>
    <w:rsid w:val="00D60031"/>
    <w:rsid w:val="00DE3B7C"/>
    <w:rsid w:val="00DE65E7"/>
    <w:rsid w:val="00DF080C"/>
    <w:rsid w:val="00EA0649"/>
    <w:rsid w:val="00EC04A7"/>
    <w:rsid w:val="00F23C27"/>
    <w:rsid w:val="00F3097C"/>
    <w:rsid w:val="00F33383"/>
    <w:rsid w:val="00F37E33"/>
    <w:rsid w:val="00F702F8"/>
    <w:rsid w:val="00F87772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16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07"/>
    <w:rPr>
      <w:rFonts w:ascii="Tahoma" w:eastAsia="Cambri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5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A03"/>
    <w:rPr>
      <w:rFonts w:ascii="Cambria" w:eastAsia="Cambria" w:hAnsi="Cambria" w:cs="Times New Roman"/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15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A03"/>
    <w:rPr>
      <w:rFonts w:ascii="Cambria" w:eastAsia="Cambria" w:hAnsi="Cambria" w:cs="Times New Roman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B77AAE18104D058EC97CFD3865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B54D-56CF-4ECB-9BAD-877DCCA26BE6}"/>
      </w:docPartPr>
      <w:docPartBody>
        <w:p w:rsidR="003B6833" w:rsidRDefault="001E2BA4" w:rsidP="001E2BA4">
          <w:pPr>
            <w:pStyle w:val="A2B77AAE18104D058EC97CFD386521E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65594A576AC4797B1DD112444AE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7FAE-E04E-4D8D-AAE4-0479F45FA306}"/>
      </w:docPartPr>
      <w:docPartBody>
        <w:p w:rsidR="003B6833" w:rsidRDefault="001E2BA4" w:rsidP="001E2BA4">
          <w:pPr>
            <w:pStyle w:val="765594A576AC4797B1DD112444AE93D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2BA4"/>
    <w:rsid w:val="001E2BA4"/>
    <w:rsid w:val="003B6833"/>
    <w:rsid w:val="005A3DC0"/>
    <w:rsid w:val="00813C0B"/>
    <w:rsid w:val="00A3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B77AAE18104D058EC97CFD386521E1">
    <w:name w:val="A2B77AAE18104D058EC97CFD386521E1"/>
    <w:rsid w:val="001E2BA4"/>
  </w:style>
  <w:style w:type="paragraph" w:customStyle="1" w:styleId="765594A576AC4797B1DD112444AE93DE">
    <w:name w:val="765594A576AC4797B1DD112444AE93DE"/>
    <w:rsid w:val="001E2B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July 29th </vt:lpstr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July 29th </dc:title>
  <dc:creator>CAWP PC 1</dc:creator>
  <cp:lastModifiedBy>CAWP PC 1</cp:lastModifiedBy>
  <cp:revision>25</cp:revision>
  <dcterms:created xsi:type="dcterms:W3CDTF">2015-07-29T09:52:00Z</dcterms:created>
  <dcterms:modified xsi:type="dcterms:W3CDTF">2015-07-31T11:52:00Z</dcterms:modified>
</cp:coreProperties>
</file>